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B8" w:rsidRPr="007A4730" w:rsidRDefault="004636B8" w:rsidP="004636B8">
      <w:pPr>
        <w:spacing w:after="0" w:line="240" w:lineRule="auto"/>
        <w:jc w:val="center"/>
        <w:rPr>
          <w:rFonts w:eastAsia="Times New Roman" w:cstheme="minorHAnsi"/>
          <w:b/>
          <w:bCs/>
          <w:spacing w:val="2"/>
          <w:sz w:val="23"/>
          <w:szCs w:val="23"/>
          <w:lang w:eastAsia="tr-TR"/>
        </w:rPr>
      </w:pPr>
      <w:r w:rsidRPr="007A4730">
        <w:rPr>
          <w:rFonts w:eastAsia="Times New Roman" w:cstheme="minorHAnsi"/>
          <w:b/>
          <w:bCs/>
          <w:spacing w:val="2"/>
          <w:sz w:val="23"/>
          <w:szCs w:val="23"/>
          <w:lang w:eastAsia="tr-TR"/>
        </w:rPr>
        <w:t>ŞEHİT YALÇIN BAYKUŞ İLKOKULU</w:t>
      </w:r>
    </w:p>
    <w:p w:rsidR="004636B8" w:rsidRPr="004636B8" w:rsidRDefault="004636B8" w:rsidP="004636B8">
      <w:pPr>
        <w:spacing w:after="0" w:line="240" w:lineRule="auto"/>
        <w:jc w:val="center"/>
        <w:rPr>
          <w:rFonts w:eastAsia="Times New Roman" w:cstheme="minorHAnsi"/>
          <w:spacing w:val="2"/>
          <w:sz w:val="23"/>
          <w:szCs w:val="23"/>
          <w:lang w:eastAsia="tr-TR"/>
        </w:rPr>
      </w:pPr>
      <w:r w:rsidRPr="004636B8">
        <w:rPr>
          <w:rFonts w:eastAsia="Times New Roman" w:cstheme="minorHAnsi"/>
          <w:b/>
          <w:bCs/>
          <w:spacing w:val="2"/>
          <w:sz w:val="23"/>
          <w:szCs w:val="23"/>
          <w:lang w:eastAsia="tr-TR"/>
        </w:rPr>
        <w:t>KABUL EDİLEBİLİR KULLANIM POLİTİKASI BİLGİLENDİRME METNİ</w:t>
      </w:r>
    </w:p>
    <w:p w:rsidR="004636B8" w:rsidRPr="004636B8" w:rsidRDefault="004636B8" w:rsidP="004636B8">
      <w:pPr>
        <w:numPr>
          <w:ilvl w:val="0"/>
          <w:numId w:val="1"/>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AMAÇ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Bu politikanın amacı, </w:t>
      </w:r>
      <w:r w:rsidRPr="007A4730">
        <w:rPr>
          <w:rFonts w:eastAsia="Times New Roman" w:cstheme="minorHAnsi"/>
          <w:spacing w:val="2"/>
          <w:sz w:val="23"/>
          <w:szCs w:val="23"/>
          <w:lang w:eastAsia="tr-TR"/>
        </w:rPr>
        <w:t xml:space="preserve">Şehit Yalçın Baykuş </w:t>
      </w:r>
      <w:proofErr w:type="spellStart"/>
      <w:r w:rsidRPr="007A4730">
        <w:rPr>
          <w:rFonts w:eastAsia="Times New Roman" w:cstheme="minorHAnsi"/>
          <w:spacing w:val="2"/>
          <w:sz w:val="23"/>
          <w:szCs w:val="23"/>
          <w:lang w:eastAsia="tr-TR"/>
        </w:rPr>
        <w:t>İlkokulu</w:t>
      </w:r>
      <w:r w:rsidRPr="004636B8">
        <w:rPr>
          <w:rFonts w:eastAsia="Times New Roman" w:cstheme="minorHAnsi"/>
          <w:spacing w:val="2"/>
          <w:sz w:val="23"/>
          <w:szCs w:val="23"/>
          <w:lang w:eastAsia="tr-TR"/>
        </w:rPr>
        <w:t>Bilgisayar</w:t>
      </w:r>
      <w:proofErr w:type="spellEnd"/>
      <w:r w:rsidRPr="004636B8">
        <w:rPr>
          <w:rFonts w:eastAsia="Times New Roman" w:cstheme="minorHAnsi"/>
          <w:spacing w:val="2"/>
          <w:sz w:val="23"/>
          <w:szCs w:val="23"/>
          <w:lang w:eastAsia="tr-TR"/>
        </w:rPr>
        <w:t xml:space="preserve"> Sistemleri’nin kullanım koşullarını ve kabul edilebilir kullanım politikasını belirlemektir.</w:t>
      </w:r>
    </w:p>
    <w:p w:rsidR="004636B8" w:rsidRPr="004636B8" w:rsidRDefault="004636B8" w:rsidP="004636B8">
      <w:pPr>
        <w:numPr>
          <w:ilvl w:val="0"/>
          <w:numId w:val="2"/>
        </w:numPr>
        <w:spacing w:before="100" w:beforeAutospacing="1" w:after="0" w:afterAutospacing="1" w:line="240" w:lineRule="auto"/>
        <w:ind w:left="0"/>
        <w:rPr>
          <w:rFonts w:eastAsia="Times New Roman" w:cstheme="minorHAnsi"/>
          <w:spacing w:val="2"/>
          <w:sz w:val="23"/>
          <w:szCs w:val="23"/>
          <w:lang w:eastAsia="tr-TR"/>
        </w:rPr>
      </w:pPr>
      <w:proofErr w:type="spellStart"/>
      <w:r w:rsidRPr="004636B8">
        <w:rPr>
          <w:rFonts w:eastAsia="Times New Roman" w:cstheme="minorHAnsi"/>
          <w:spacing w:val="2"/>
          <w:sz w:val="23"/>
          <w:szCs w:val="23"/>
          <w:lang w:eastAsia="tr-TR"/>
        </w:rPr>
        <w:t>Okulumuz’un</w:t>
      </w:r>
      <w:proofErr w:type="spellEnd"/>
      <w:r w:rsidRPr="004636B8">
        <w:rPr>
          <w:rFonts w:eastAsia="Times New Roman" w:cstheme="minorHAnsi"/>
          <w:spacing w:val="2"/>
          <w:sz w:val="23"/>
          <w:szCs w:val="23"/>
          <w:lang w:eastAsia="tr-TR"/>
        </w:rPr>
        <w:t xml:space="preserve"> tüm üyelerini çevrimiçi olarak korumak ve güvenliğini sağlamak.</w:t>
      </w:r>
    </w:p>
    <w:p w:rsidR="004636B8" w:rsidRPr="004636B8" w:rsidRDefault="004636B8" w:rsidP="004636B8">
      <w:pPr>
        <w:numPr>
          <w:ilvl w:val="0"/>
          <w:numId w:val="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Teknolojinin potansiyel riskleri ve yararları konusunda </w:t>
      </w:r>
      <w:r w:rsidRPr="007A4730">
        <w:rPr>
          <w:rFonts w:eastAsia="Times New Roman" w:cstheme="minorHAnsi"/>
          <w:spacing w:val="2"/>
          <w:sz w:val="23"/>
          <w:szCs w:val="23"/>
          <w:lang w:eastAsia="tr-TR"/>
        </w:rPr>
        <w:t xml:space="preserve">Şehit Yalçın Baykuş </w:t>
      </w:r>
      <w:proofErr w:type="spellStart"/>
      <w:r w:rsidRPr="007A4730">
        <w:rPr>
          <w:rFonts w:eastAsia="Times New Roman" w:cstheme="minorHAnsi"/>
          <w:spacing w:val="2"/>
          <w:sz w:val="23"/>
          <w:szCs w:val="23"/>
          <w:lang w:eastAsia="tr-TR"/>
        </w:rPr>
        <w:t>İlkokulu</w:t>
      </w:r>
      <w:r w:rsidRPr="004636B8">
        <w:rPr>
          <w:rFonts w:eastAsia="Times New Roman" w:cstheme="minorHAnsi"/>
          <w:spacing w:val="2"/>
          <w:sz w:val="23"/>
          <w:szCs w:val="23"/>
          <w:lang w:eastAsia="tr-TR"/>
        </w:rPr>
        <w:t>idarecileri</w:t>
      </w:r>
      <w:proofErr w:type="spellEnd"/>
      <w:r w:rsidRPr="004636B8">
        <w:rPr>
          <w:rFonts w:eastAsia="Times New Roman" w:cstheme="minorHAnsi"/>
          <w:spacing w:val="2"/>
          <w:sz w:val="23"/>
          <w:szCs w:val="23"/>
          <w:lang w:eastAsia="tr-TR"/>
        </w:rPr>
        <w:t>, öğretmenleri, öğrencileri ve çalışanları için farkındalık yaratmak.  </w:t>
      </w:r>
    </w:p>
    <w:p w:rsidR="004636B8" w:rsidRPr="004636B8" w:rsidRDefault="004636B8" w:rsidP="004636B8">
      <w:pPr>
        <w:numPr>
          <w:ilvl w:val="0"/>
          <w:numId w:val="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Tüm personelin güvenli ve sorumlu bir şekilde çalışmasını sağlamak, olumlu davranışları </w:t>
      </w:r>
      <w:proofErr w:type="gramStart"/>
      <w:r w:rsidRPr="004636B8">
        <w:rPr>
          <w:rFonts w:eastAsia="Times New Roman" w:cstheme="minorHAnsi"/>
          <w:spacing w:val="2"/>
          <w:sz w:val="23"/>
          <w:szCs w:val="23"/>
          <w:lang w:eastAsia="tr-TR"/>
        </w:rPr>
        <w:t>online</w:t>
      </w:r>
      <w:proofErr w:type="gramEnd"/>
      <w:r w:rsidRPr="004636B8">
        <w:rPr>
          <w:rFonts w:eastAsia="Times New Roman" w:cstheme="minorHAnsi"/>
          <w:spacing w:val="2"/>
          <w:sz w:val="23"/>
          <w:szCs w:val="23"/>
          <w:lang w:eastAsia="tr-TR"/>
        </w:rPr>
        <w:t xml:space="preserve"> olarak modellemek ve teknolojiyi kullanırken kendi standartlarını ve uygulamalarını yönetme gereksiniminin farkında olmak.  </w:t>
      </w:r>
    </w:p>
    <w:p w:rsidR="004636B8" w:rsidRPr="004636B8" w:rsidRDefault="004636B8" w:rsidP="004636B8">
      <w:pPr>
        <w:numPr>
          <w:ilvl w:val="0"/>
          <w:numId w:val="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Okuldaki tüm üyeler tarafından bilinen çevrimiçi güvenlik endişelerine yanıt verirken açıkça kullanılacak </w:t>
      </w:r>
      <w:proofErr w:type="gramStart"/>
      <w:r w:rsidRPr="004636B8">
        <w:rPr>
          <w:rFonts w:eastAsia="Times New Roman" w:cstheme="minorHAnsi"/>
          <w:spacing w:val="2"/>
          <w:sz w:val="23"/>
          <w:szCs w:val="23"/>
          <w:lang w:eastAsia="tr-TR"/>
        </w:rPr>
        <w:t>prosedürleri</w:t>
      </w:r>
      <w:proofErr w:type="gramEnd"/>
      <w:r w:rsidRPr="004636B8">
        <w:rPr>
          <w:rFonts w:eastAsia="Times New Roman" w:cstheme="minorHAnsi"/>
          <w:spacing w:val="2"/>
          <w:sz w:val="23"/>
          <w:szCs w:val="23"/>
          <w:lang w:eastAsia="tr-TR"/>
        </w:rPr>
        <w:t xml:space="preserve"> tanımlamak.  </w:t>
      </w:r>
    </w:p>
    <w:p w:rsidR="004636B8" w:rsidRPr="004636B8" w:rsidRDefault="004636B8" w:rsidP="004636B8">
      <w:pPr>
        <w:numPr>
          <w:ilvl w:val="0"/>
          <w:numId w:val="2"/>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4636B8">
        <w:rPr>
          <w:rFonts w:eastAsia="Times New Roman" w:cstheme="minorHAnsi"/>
          <w:spacing w:val="2"/>
          <w:sz w:val="23"/>
          <w:szCs w:val="23"/>
          <w:lang w:eastAsia="tr-TR"/>
        </w:rPr>
        <w:t>dahil</w:t>
      </w:r>
      <w:proofErr w:type="gramEnd"/>
      <w:r w:rsidRPr="004636B8">
        <w:rPr>
          <w:rFonts w:eastAsia="Times New Roman" w:cstheme="minorHAnsi"/>
          <w:spacing w:val="2"/>
          <w:sz w:val="23"/>
          <w:szCs w:val="23"/>
          <w:lang w:eastAsia="tr-TR"/>
        </w:rPr>
        <w:t xml:space="preserve"> olmak üzere tüm personel için geçerli olmasını sağlamak.</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Sonuç olarak ana hedefimiz, internet erişimi ve kişisel cihazlar da </w:t>
      </w:r>
      <w:proofErr w:type="gramStart"/>
      <w:r w:rsidRPr="004636B8">
        <w:rPr>
          <w:rFonts w:eastAsia="Times New Roman" w:cstheme="minorHAnsi"/>
          <w:spacing w:val="2"/>
          <w:sz w:val="23"/>
          <w:szCs w:val="23"/>
          <w:lang w:eastAsia="tr-TR"/>
        </w:rPr>
        <w:t>dahil</w:t>
      </w:r>
      <w:proofErr w:type="gramEnd"/>
      <w:r w:rsidRPr="004636B8">
        <w:rPr>
          <w:rFonts w:eastAsia="Times New Roman" w:cstheme="minorHAnsi"/>
          <w:spacing w:val="2"/>
          <w:sz w:val="23"/>
          <w:szCs w:val="23"/>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4636B8" w:rsidRPr="004636B8" w:rsidRDefault="004636B8" w:rsidP="004636B8">
      <w:pPr>
        <w:numPr>
          <w:ilvl w:val="0"/>
          <w:numId w:val="3"/>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E-GÜVENLİK (E-SAFETY) POLİTİKAMIZ: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Okulumuzda ders anlatımı yapılan her alanda etkileşimli tahta ve güvenli internet erişim ağı vardır. Ders anlatımlarında </w:t>
      </w:r>
      <w:proofErr w:type="spellStart"/>
      <w:r w:rsidRPr="004636B8">
        <w:rPr>
          <w:rFonts w:eastAsia="Times New Roman" w:cstheme="minorHAnsi"/>
          <w:spacing w:val="2"/>
          <w:sz w:val="23"/>
          <w:szCs w:val="23"/>
          <w:lang w:eastAsia="tr-TR"/>
        </w:rPr>
        <w:t>eba</w:t>
      </w:r>
      <w:proofErr w:type="spellEnd"/>
      <w:r w:rsidRPr="004636B8">
        <w:rPr>
          <w:rFonts w:eastAsia="Times New Roman" w:cstheme="minorHAnsi"/>
          <w:spacing w:val="2"/>
          <w:sz w:val="23"/>
          <w:szCs w:val="23"/>
          <w:lang w:eastAsia="tr-TR"/>
        </w:rPr>
        <w:t xml:space="preserve"> eğitim ve </w:t>
      </w:r>
      <w:proofErr w:type="spellStart"/>
      <w:r w:rsidRPr="004636B8">
        <w:rPr>
          <w:rFonts w:eastAsia="Times New Roman" w:cstheme="minorHAnsi"/>
          <w:spacing w:val="2"/>
          <w:sz w:val="23"/>
          <w:szCs w:val="23"/>
          <w:lang w:eastAsia="tr-TR"/>
        </w:rPr>
        <w:t>eTwinning</w:t>
      </w:r>
      <w:proofErr w:type="spellEnd"/>
      <w:r w:rsidRPr="004636B8">
        <w:rPr>
          <w:rFonts w:eastAsia="Times New Roman" w:cstheme="minorHAnsi"/>
          <w:spacing w:val="2"/>
          <w:sz w:val="23"/>
          <w:szCs w:val="23"/>
          <w:lang w:eastAsia="tr-TR"/>
        </w:rPr>
        <w:t xml:space="preserve"> </w:t>
      </w:r>
      <w:proofErr w:type="spellStart"/>
      <w:r w:rsidRPr="004636B8">
        <w:rPr>
          <w:rFonts w:eastAsia="Times New Roman" w:cstheme="minorHAnsi"/>
          <w:spacing w:val="2"/>
          <w:sz w:val="23"/>
          <w:szCs w:val="23"/>
          <w:lang w:eastAsia="tr-TR"/>
        </w:rPr>
        <w:t>portallarından</w:t>
      </w:r>
      <w:proofErr w:type="spellEnd"/>
      <w:r w:rsidRPr="004636B8">
        <w:rPr>
          <w:rFonts w:eastAsia="Times New Roman" w:cstheme="minorHAnsi"/>
          <w:spacing w:val="2"/>
          <w:sz w:val="23"/>
          <w:szCs w:val="23"/>
          <w:lang w:eastAsia="tr-TR"/>
        </w:rPr>
        <w:t xml:space="preserve"> da yararlanılmaktadır. Güvenli internet erişim ağı, ağ güvenlik filtresiyle kullanılmaktadır.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Okulumuzun internet sitesi, </w:t>
      </w:r>
      <w:proofErr w:type="spellStart"/>
      <w:r w:rsidRPr="004636B8">
        <w:rPr>
          <w:rFonts w:eastAsia="Times New Roman" w:cstheme="minorHAnsi"/>
          <w:spacing w:val="2"/>
          <w:sz w:val="23"/>
          <w:szCs w:val="23"/>
          <w:lang w:eastAsia="tr-TR"/>
        </w:rPr>
        <w:t>facebook</w:t>
      </w:r>
      <w:proofErr w:type="spellEnd"/>
      <w:r w:rsidRPr="004636B8">
        <w:rPr>
          <w:rFonts w:eastAsia="Times New Roman" w:cstheme="minorHAnsi"/>
          <w:spacing w:val="2"/>
          <w:sz w:val="23"/>
          <w:szCs w:val="23"/>
          <w:lang w:eastAsia="tr-TR"/>
        </w:rPr>
        <w:t xml:space="preserve">, </w:t>
      </w:r>
      <w:proofErr w:type="spellStart"/>
      <w:r w:rsidRPr="004636B8">
        <w:rPr>
          <w:rFonts w:eastAsia="Times New Roman" w:cstheme="minorHAnsi"/>
          <w:spacing w:val="2"/>
          <w:sz w:val="23"/>
          <w:szCs w:val="23"/>
          <w:lang w:eastAsia="tr-TR"/>
        </w:rPr>
        <w:t>instagram</w:t>
      </w:r>
      <w:proofErr w:type="spellEnd"/>
      <w:r w:rsidRPr="004636B8">
        <w:rPr>
          <w:rFonts w:eastAsia="Times New Roman" w:cstheme="minorHAnsi"/>
          <w:spacing w:val="2"/>
          <w:sz w:val="23"/>
          <w:szCs w:val="23"/>
          <w:lang w:eastAsia="tr-TR"/>
        </w:rPr>
        <w:t xml:space="preserve"> gibi sosyal ağları bulunmaktadır. Bu ağların üzerinde yayınlanan veriler kontrollü olarak paylaşılmaktadır.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Etkileşimli tahtalar güvenlik kurulumu ile öğretmenlerin kontrolünde kullanılmaktadır.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Okulumuzda öğrencilerin cep telefonları okula girişten itibaren kapalı konumda tutulmakta, okul devam ettiği sürece telefonlar için yapılmış olan özel bölüme konulmaktadır.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Rehberlik servisi tarafından, </w:t>
      </w:r>
      <w:r w:rsidRPr="007A4730">
        <w:rPr>
          <w:rFonts w:eastAsia="Times New Roman" w:cstheme="minorHAnsi"/>
          <w:spacing w:val="2"/>
          <w:sz w:val="23"/>
          <w:szCs w:val="23"/>
          <w:lang w:eastAsia="tr-TR"/>
        </w:rPr>
        <w:t>tüm</w:t>
      </w:r>
      <w:r w:rsidRPr="004636B8">
        <w:rPr>
          <w:rFonts w:eastAsia="Times New Roman" w:cstheme="minorHAnsi"/>
          <w:spacing w:val="2"/>
          <w:sz w:val="23"/>
          <w:szCs w:val="23"/>
          <w:lang w:eastAsia="tr-TR"/>
        </w:rPr>
        <w:t xml:space="preserve"> sınıflara düzenli olarak, BİT bağımlılığı, </w:t>
      </w:r>
      <w:proofErr w:type="spellStart"/>
      <w:r w:rsidRPr="004636B8">
        <w:rPr>
          <w:rFonts w:eastAsia="Times New Roman" w:cstheme="minorHAnsi"/>
          <w:spacing w:val="2"/>
          <w:sz w:val="23"/>
          <w:szCs w:val="23"/>
          <w:lang w:eastAsia="tr-TR"/>
        </w:rPr>
        <w:t>BİT‟nin</w:t>
      </w:r>
      <w:proofErr w:type="spellEnd"/>
      <w:r w:rsidRPr="004636B8">
        <w:rPr>
          <w:rFonts w:eastAsia="Times New Roman" w:cstheme="minorHAnsi"/>
          <w:spacing w:val="2"/>
          <w:sz w:val="23"/>
          <w:szCs w:val="23"/>
          <w:lang w:eastAsia="tr-TR"/>
        </w:rPr>
        <w:t xml:space="preserve"> doğru ve güvenli kullanımı, Siber Zorbalık gibi konularda seminerler tertiplenmektedir.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Okulumuzda BİT doğru ve güvenli kullanımı ile ilgili sabit panolar bulunmaktadır.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Okulumuzda etkileşimli tahtalar, güvenli erişim ağı ve </w:t>
      </w:r>
      <w:proofErr w:type="spellStart"/>
      <w:r w:rsidRPr="004636B8">
        <w:rPr>
          <w:rFonts w:eastAsia="Times New Roman" w:cstheme="minorHAnsi"/>
          <w:spacing w:val="2"/>
          <w:sz w:val="23"/>
          <w:szCs w:val="23"/>
          <w:lang w:eastAsia="tr-TR"/>
        </w:rPr>
        <w:t>eba</w:t>
      </w:r>
      <w:proofErr w:type="spellEnd"/>
      <w:r w:rsidRPr="004636B8">
        <w:rPr>
          <w:rFonts w:eastAsia="Times New Roman" w:cstheme="minorHAnsi"/>
          <w:spacing w:val="2"/>
          <w:sz w:val="23"/>
          <w:szCs w:val="23"/>
          <w:lang w:eastAsia="tr-TR"/>
        </w:rPr>
        <w:t xml:space="preserve"> eğitim ve </w:t>
      </w:r>
      <w:proofErr w:type="spellStart"/>
      <w:r w:rsidRPr="004636B8">
        <w:rPr>
          <w:rFonts w:eastAsia="Times New Roman" w:cstheme="minorHAnsi"/>
          <w:spacing w:val="2"/>
          <w:sz w:val="23"/>
          <w:szCs w:val="23"/>
          <w:lang w:eastAsia="tr-TR"/>
        </w:rPr>
        <w:t>eTwinning</w:t>
      </w:r>
      <w:proofErr w:type="spellEnd"/>
      <w:r w:rsidRPr="004636B8">
        <w:rPr>
          <w:rFonts w:eastAsia="Times New Roman" w:cstheme="minorHAnsi"/>
          <w:spacing w:val="2"/>
          <w:sz w:val="23"/>
          <w:szCs w:val="23"/>
          <w:lang w:eastAsia="tr-TR"/>
        </w:rPr>
        <w:t xml:space="preserve"> </w:t>
      </w:r>
      <w:proofErr w:type="spellStart"/>
      <w:r w:rsidRPr="004636B8">
        <w:rPr>
          <w:rFonts w:eastAsia="Times New Roman" w:cstheme="minorHAnsi"/>
          <w:spacing w:val="2"/>
          <w:sz w:val="23"/>
          <w:szCs w:val="23"/>
          <w:lang w:eastAsia="tr-TR"/>
        </w:rPr>
        <w:t>portallarının</w:t>
      </w:r>
      <w:proofErr w:type="spellEnd"/>
      <w:r w:rsidRPr="004636B8">
        <w:rPr>
          <w:rFonts w:eastAsia="Times New Roman" w:cstheme="minorHAnsi"/>
          <w:spacing w:val="2"/>
          <w:sz w:val="23"/>
          <w:szCs w:val="23"/>
          <w:lang w:eastAsia="tr-TR"/>
        </w:rPr>
        <w:t xml:space="preserve"> kullanımının yoğun olması nedeniyle zümre öğretmenleri tarafından her zümrede </w:t>
      </w:r>
      <w:proofErr w:type="spellStart"/>
      <w:r w:rsidRPr="004636B8">
        <w:rPr>
          <w:rFonts w:eastAsia="Times New Roman" w:cstheme="minorHAnsi"/>
          <w:spacing w:val="2"/>
          <w:sz w:val="23"/>
          <w:szCs w:val="23"/>
          <w:lang w:eastAsia="tr-TR"/>
        </w:rPr>
        <w:t>BİT‟nin</w:t>
      </w:r>
      <w:proofErr w:type="spellEnd"/>
      <w:r w:rsidRPr="004636B8">
        <w:rPr>
          <w:rFonts w:eastAsia="Times New Roman" w:cstheme="minorHAnsi"/>
          <w:spacing w:val="2"/>
          <w:sz w:val="23"/>
          <w:szCs w:val="23"/>
          <w:lang w:eastAsia="tr-TR"/>
        </w:rPr>
        <w:t xml:space="preserve"> doğru ve güvenli kullanımı, yapılan alıntıların derslere ve ödevlere aktarımı(kaynak kullanımı) ile ilgili kararlar alınmakta ve öğrenciler bu yönde bilgilendirilmektedir.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Okulumuzun öğretmenleri Milli Eğitim Bakanlığı tarafından verilen Siber Zorbalık, </w:t>
      </w:r>
      <w:proofErr w:type="spellStart"/>
      <w:r w:rsidRPr="004636B8">
        <w:rPr>
          <w:rFonts w:eastAsia="Times New Roman" w:cstheme="minorHAnsi"/>
          <w:spacing w:val="2"/>
          <w:sz w:val="23"/>
          <w:szCs w:val="23"/>
          <w:lang w:eastAsia="tr-TR"/>
        </w:rPr>
        <w:t>BİT’in</w:t>
      </w:r>
      <w:proofErr w:type="spellEnd"/>
      <w:r w:rsidRPr="004636B8">
        <w:rPr>
          <w:rFonts w:eastAsia="Times New Roman" w:cstheme="minorHAnsi"/>
          <w:spacing w:val="2"/>
          <w:sz w:val="23"/>
          <w:szCs w:val="23"/>
          <w:lang w:eastAsia="tr-TR"/>
        </w:rPr>
        <w:t xml:space="preserve"> doğru ve güvenli kullanımı konularında uzaktan ve yüz yüze eğitimler almıştır/alacaktır.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Okulumuzda “Daha Güvenli İnternet Günü” kutlanmaktadır.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Okulumuzun internet sitesinde e-güvenlik konusunda, </w:t>
      </w:r>
      <w:proofErr w:type="gramStart"/>
      <w:r w:rsidRPr="004636B8">
        <w:rPr>
          <w:rFonts w:eastAsia="Times New Roman" w:cstheme="minorHAnsi"/>
          <w:spacing w:val="2"/>
          <w:sz w:val="23"/>
          <w:szCs w:val="23"/>
          <w:lang w:eastAsia="tr-TR"/>
        </w:rPr>
        <w:t>guvenliweb.org.tr</w:t>
      </w:r>
      <w:proofErr w:type="gramEnd"/>
      <w:r w:rsidRPr="004636B8">
        <w:rPr>
          <w:rFonts w:eastAsia="Times New Roman" w:cstheme="minorHAnsi"/>
          <w:spacing w:val="2"/>
          <w:sz w:val="23"/>
          <w:szCs w:val="23"/>
          <w:lang w:eastAsia="tr-TR"/>
        </w:rPr>
        <w:t xml:space="preserve">. </w:t>
      </w:r>
      <w:proofErr w:type="gramStart"/>
      <w:r w:rsidRPr="004636B8">
        <w:rPr>
          <w:rFonts w:eastAsia="Times New Roman" w:cstheme="minorHAnsi"/>
          <w:spacing w:val="2"/>
          <w:sz w:val="23"/>
          <w:szCs w:val="23"/>
          <w:lang w:eastAsia="tr-TR"/>
        </w:rPr>
        <w:t>sitesi</w:t>
      </w:r>
      <w:proofErr w:type="gramEnd"/>
      <w:r w:rsidRPr="004636B8">
        <w:rPr>
          <w:rFonts w:eastAsia="Times New Roman" w:cstheme="minorHAnsi"/>
          <w:spacing w:val="2"/>
          <w:sz w:val="23"/>
          <w:szCs w:val="23"/>
          <w:lang w:eastAsia="tr-TR"/>
        </w:rPr>
        <w:t xml:space="preserve"> ve buradan alıntılanan öğrenci ve velilere yönelik videolar ve afişler yer alan linkler yer almaktadır.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paydaşlarımız istedikleri zaman konu ile ilgili bilgi alabilmekteler.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Okulumuzda güvenli internet günü kutlamalarında, konu ile ilgili seminerlerde </w:t>
      </w:r>
      <w:proofErr w:type="gramStart"/>
      <w:r w:rsidRPr="004636B8">
        <w:rPr>
          <w:rFonts w:eastAsia="Times New Roman" w:cstheme="minorHAnsi"/>
          <w:spacing w:val="2"/>
          <w:sz w:val="23"/>
          <w:szCs w:val="23"/>
          <w:lang w:eastAsia="tr-TR"/>
        </w:rPr>
        <w:t>guvenliweb.org.tr</w:t>
      </w:r>
      <w:proofErr w:type="gramEnd"/>
      <w:r w:rsidRPr="004636B8">
        <w:rPr>
          <w:rFonts w:eastAsia="Times New Roman" w:cstheme="minorHAnsi"/>
          <w:spacing w:val="2"/>
          <w:sz w:val="23"/>
          <w:szCs w:val="23"/>
          <w:lang w:eastAsia="tr-TR"/>
        </w:rPr>
        <w:t xml:space="preserve">. </w:t>
      </w:r>
      <w:proofErr w:type="gramStart"/>
      <w:r w:rsidRPr="004636B8">
        <w:rPr>
          <w:rFonts w:eastAsia="Times New Roman" w:cstheme="minorHAnsi"/>
          <w:spacing w:val="2"/>
          <w:sz w:val="23"/>
          <w:szCs w:val="23"/>
          <w:lang w:eastAsia="tr-TR"/>
        </w:rPr>
        <w:t>sitesinden</w:t>
      </w:r>
      <w:proofErr w:type="gramEnd"/>
      <w:r w:rsidRPr="004636B8">
        <w:rPr>
          <w:rFonts w:eastAsia="Times New Roman" w:cstheme="minorHAnsi"/>
          <w:spacing w:val="2"/>
          <w:sz w:val="23"/>
          <w:szCs w:val="23"/>
          <w:lang w:eastAsia="tr-TR"/>
        </w:rPr>
        <w:t xml:space="preserve"> alıntılanan bilgi broşürleri dağıtılmaktadır.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lastRenderedPageBreak/>
        <w:t>Okulumuzda 21.yy iletişim becerileri önemsenmektedir. Bununla ilgili olarak öğrencilerimizin BİT kullanım becerilerini geliştirme çalışılmaları yapılmaktadır.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Okulumuzda Dijital vatandaş olma konusunda paydaşlarımızı bilinçlendirme çalışmaları yapılmaktadır. </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Okulumuzda izinsiz fotoğraf çekmek kesinlikle yasaktır.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7A4730">
        <w:rPr>
          <w:rFonts w:eastAsia="Times New Roman" w:cstheme="minorHAnsi"/>
          <w:spacing w:val="2"/>
          <w:sz w:val="23"/>
          <w:szCs w:val="23"/>
          <w:lang w:eastAsia="tr-TR"/>
        </w:rPr>
        <w:t>Sosyal medya paylaşımları veli izin belgesi alınarak yapılmaktadır.</w:t>
      </w:r>
    </w:p>
    <w:p w:rsidR="004636B8" w:rsidRPr="004636B8" w:rsidRDefault="004636B8" w:rsidP="004636B8">
      <w:pPr>
        <w:numPr>
          <w:ilvl w:val="0"/>
          <w:numId w:val="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Öğrencilerimizin ve velilerimizin okulumuza kayıt olurken sağladıkları kişisel bilgileri idare sorumluluğunda ve tarafından korunmaktadır.</w:t>
      </w:r>
    </w:p>
    <w:p w:rsidR="004636B8" w:rsidRPr="004636B8" w:rsidRDefault="004636B8" w:rsidP="004636B8">
      <w:pPr>
        <w:numPr>
          <w:ilvl w:val="0"/>
          <w:numId w:val="4"/>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Velilerimizin iletişim bilgileri kendi bilgi ve istekleri haricinde asla 3. Şahıslarla paylaşılamaz.</w:t>
      </w:r>
    </w:p>
    <w:p w:rsidR="004636B8" w:rsidRPr="004636B8" w:rsidRDefault="004636B8" w:rsidP="004636B8">
      <w:pPr>
        <w:numPr>
          <w:ilvl w:val="0"/>
          <w:numId w:val="5"/>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KAPSAM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Bu politika, tüm </w:t>
      </w:r>
      <w:r w:rsidRPr="007A4730">
        <w:rPr>
          <w:rFonts w:eastAsia="Times New Roman" w:cstheme="minorHAnsi"/>
          <w:spacing w:val="2"/>
          <w:sz w:val="23"/>
          <w:szCs w:val="23"/>
          <w:lang w:eastAsia="tr-TR"/>
        </w:rPr>
        <w:t>Şehit Yalçın Baykuş İlkokulu</w:t>
      </w:r>
      <w:r w:rsidRPr="004636B8">
        <w:rPr>
          <w:rFonts w:eastAsia="Times New Roman" w:cstheme="minorHAnsi"/>
          <w:spacing w:val="2"/>
          <w:sz w:val="23"/>
          <w:szCs w:val="23"/>
          <w:lang w:eastAsia="tr-TR"/>
        </w:rPr>
        <w:t xml:space="preserve"> Bilgisayar Sistemleri ve Bilgi Teknoloji servislerine okul içinden veya dışından erişim hakkı verilen tüm kullanıcıları kapsar. </w:t>
      </w:r>
    </w:p>
    <w:p w:rsidR="004636B8" w:rsidRPr="004636B8" w:rsidRDefault="004636B8" w:rsidP="004636B8">
      <w:pPr>
        <w:numPr>
          <w:ilvl w:val="0"/>
          <w:numId w:val="6"/>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SORUMLULUKLAR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Bu politikanın uygulatılmasından idare sorumludur.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Bu politikanın hazırlanmasından ve güncellenmesinden </w:t>
      </w:r>
      <w:r w:rsidRPr="007A4730">
        <w:rPr>
          <w:rFonts w:eastAsia="Times New Roman" w:cstheme="minorHAnsi"/>
          <w:spacing w:val="2"/>
          <w:sz w:val="23"/>
          <w:szCs w:val="23"/>
          <w:lang w:eastAsia="tr-TR"/>
        </w:rPr>
        <w:t xml:space="preserve">Şehit Yalçın Baykuş İlkokulu </w:t>
      </w:r>
      <w:r w:rsidRPr="004636B8">
        <w:rPr>
          <w:rFonts w:eastAsia="Times New Roman" w:cstheme="minorHAnsi"/>
          <w:spacing w:val="2"/>
          <w:sz w:val="23"/>
          <w:szCs w:val="23"/>
          <w:lang w:eastAsia="tr-TR"/>
        </w:rPr>
        <w:t>Bilgi Teknolojileri Direktörlüğü ve E-Güvenlik koordinatörü sorumludur.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A. TÜM ÇALIŞANLARIN KİLİT SORUMLULUKLARI ŞUNLARDIR: </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Çevrimiçi güvenlik politikalarının geliştirilmesine katkıda bulunmak. </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Kabul Edilebilir Kullanım Politikalarını (</w:t>
      </w:r>
      <w:proofErr w:type="spellStart"/>
      <w:r w:rsidRPr="004636B8">
        <w:rPr>
          <w:rFonts w:eastAsia="Times New Roman" w:cstheme="minorHAnsi"/>
          <w:spacing w:val="2"/>
          <w:sz w:val="23"/>
          <w:szCs w:val="23"/>
          <w:lang w:eastAsia="tr-TR"/>
        </w:rPr>
        <w:t>AUP´lar</w:t>
      </w:r>
      <w:proofErr w:type="spellEnd"/>
      <w:r w:rsidRPr="004636B8">
        <w:rPr>
          <w:rFonts w:eastAsia="Times New Roman" w:cstheme="minorHAnsi"/>
          <w:spacing w:val="2"/>
          <w:sz w:val="23"/>
          <w:szCs w:val="23"/>
          <w:lang w:eastAsia="tr-TR"/>
        </w:rPr>
        <w:t>) okumak ve onlara bağlı kalmak.</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sistemlerinin ve verilerin güvenliğinden sorumlu olmak.</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Bir dizi farklı çevrimiçi güvenlik konusundaki farkındalığa sahip olmak ve onların bakımında çocuklarla nasıl ilişkili olabileceklerini bilmek.</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Yeni ve gelişmekte olan teknolojiler kullanıldığında iyi uygulamaları modelleme </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Mümkün olduğunca müfredat ile çevrimiçi güvenlik eğitimini ilişkilendirme.</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 koruma politikalarını ve </w:t>
      </w:r>
      <w:proofErr w:type="gramStart"/>
      <w:r w:rsidRPr="004636B8">
        <w:rPr>
          <w:rFonts w:eastAsia="Times New Roman" w:cstheme="minorHAnsi"/>
          <w:spacing w:val="2"/>
          <w:sz w:val="23"/>
          <w:szCs w:val="23"/>
          <w:lang w:eastAsia="tr-TR"/>
        </w:rPr>
        <w:t>prosedürlerini</w:t>
      </w:r>
      <w:proofErr w:type="gramEnd"/>
      <w:r w:rsidRPr="004636B8">
        <w:rPr>
          <w:rFonts w:eastAsia="Times New Roman" w:cstheme="minorHAnsi"/>
          <w:spacing w:val="2"/>
          <w:sz w:val="23"/>
          <w:szCs w:val="23"/>
          <w:lang w:eastAsia="tr-TR"/>
        </w:rPr>
        <w:t xml:space="preserve"> takip ederek endişe duyan bireylerin belirlenmesi ve uygun önlem alınması.</w:t>
      </w:r>
    </w:p>
    <w:p w:rsidR="004636B8" w:rsidRPr="004636B8" w:rsidRDefault="004636B8" w:rsidP="004636B8">
      <w:pPr>
        <w:numPr>
          <w:ilvl w:val="0"/>
          <w:numId w:val="7"/>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Olumlu öğrenme fırsatlarına vurgu yapmak.</w:t>
      </w:r>
    </w:p>
    <w:p w:rsidR="004636B8" w:rsidRPr="004636B8" w:rsidRDefault="004636B8" w:rsidP="004636B8">
      <w:pPr>
        <w:numPr>
          <w:ilvl w:val="0"/>
          <w:numId w:val="7"/>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Bu alanda mesleki gelişim için kişisel sorumluluk almak.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B. ÇOCUKLARIN VE GENÇLERİN BAŞLICA SORUMLULUKLARI ŞUNLARDIR:</w:t>
      </w:r>
    </w:p>
    <w:p w:rsidR="004636B8" w:rsidRPr="004636B8" w:rsidRDefault="004636B8" w:rsidP="004636B8">
      <w:pPr>
        <w:numPr>
          <w:ilvl w:val="0"/>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Çevrimiçi güvenlik politikalarının geliştirilmesine katkıda bulunmak. </w:t>
      </w:r>
    </w:p>
    <w:p w:rsidR="004636B8" w:rsidRPr="004636B8" w:rsidRDefault="004636B8" w:rsidP="004636B8">
      <w:pPr>
        <w:numPr>
          <w:ilvl w:val="0"/>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Okulun Kabul Edilebilir Kullanım Politikalarını okumak ve onlara bağlı kalmak.</w:t>
      </w:r>
    </w:p>
    <w:p w:rsidR="004636B8" w:rsidRPr="004636B8" w:rsidRDefault="004636B8" w:rsidP="004636B8">
      <w:pPr>
        <w:numPr>
          <w:ilvl w:val="0"/>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Çevrim içi ve çevrimdışı başkalarının hislerine ve haklarına saygı duymak.</w:t>
      </w:r>
    </w:p>
    <w:p w:rsidR="004636B8" w:rsidRPr="004636B8" w:rsidRDefault="004636B8" w:rsidP="004636B8">
      <w:pPr>
        <w:numPr>
          <w:ilvl w:val="0"/>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İşler ters giderse, güvenilir bir yetişkinden yardım istemek ve çevrimiçi güvenlik sorunlarıyla karşılaşan diğer kişileri desteklemek. </w:t>
      </w:r>
    </w:p>
    <w:p w:rsidR="004636B8" w:rsidRPr="004636B8" w:rsidRDefault="004636B8" w:rsidP="004636B8">
      <w:pPr>
        <w:numPr>
          <w:ilvl w:val="0"/>
          <w:numId w:val="8"/>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Bireysel yaşlarına, yeteneklerine ve zayıf yönlerine uygun bir seviyede:</w:t>
      </w:r>
    </w:p>
    <w:p w:rsidR="004636B8" w:rsidRPr="004636B8" w:rsidRDefault="004636B8" w:rsidP="004636B8">
      <w:pPr>
        <w:numPr>
          <w:ilvl w:val="1"/>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Kendilerini ve başkalarını çevrimiçi olarak korumak için sorumluluk almak.</w:t>
      </w:r>
    </w:p>
    <w:p w:rsidR="004636B8" w:rsidRPr="004636B8" w:rsidRDefault="004636B8" w:rsidP="004636B8">
      <w:pPr>
        <w:numPr>
          <w:ilvl w:val="1"/>
          <w:numId w:val="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Yeni ve gelişmekte olan teknolojilerin getirdiği fırsatlar ve risklerle ilgili olarak kendi bilinci ve öğrenimlerinden sorumlu olmak.</w:t>
      </w:r>
    </w:p>
    <w:p w:rsidR="004636B8" w:rsidRPr="004636B8" w:rsidRDefault="004636B8" w:rsidP="004636B8">
      <w:pPr>
        <w:numPr>
          <w:ilvl w:val="1"/>
          <w:numId w:val="8"/>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Belli bir teknolojiyi kullanmanın kişisel risklerini değerlendirmek ve bu riskleri sınırlamak için güvenli ve sorumluluk sahibi davranmak.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A. EBEVEYNLERİN BAŞLICA SORUMLULUKLARI ŞUNLARDIR:</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Kabul Edilebilir Kullanım Politikalarını okumak, çocuklarını bu politikaya bağlı kalmaya teşvik etmek ve uygun olduğunca kendilerinin de bağlı kalmasını sağlamak. </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lastRenderedPageBreak/>
        <w:t>Çocuklarıyla çevrimiçi güvenlik konularını tartışmak, okulun çevrimiçi güvenlik yaklaşımlarını desteklemek ve evde uygun güvenli çevrimiçi davranışları pekiştirmek. </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Teknoloji ve sosyal medyanın güvenli ve uygun kullanımını modellemek. </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Davranışlarında, çocuğun çevrimiçi olarak zarar görme tehlikesi altında olduğunu gösteren değişiklikleri belirlemek. </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veya diğer uygun kurumlardan, kendileri veya çocukları çevrimiçi problem veya sorunlarla karşılaşırsa yardım veya destek istemek. </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Okulun çevrimiçi güvenlik politikalarının oluşturulmasına katkıda bulunmak.</w:t>
      </w:r>
    </w:p>
    <w:p w:rsidR="004636B8" w:rsidRPr="004636B8" w:rsidRDefault="004636B8" w:rsidP="004636B8">
      <w:pPr>
        <w:numPr>
          <w:ilvl w:val="0"/>
          <w:numId w:val="9"/>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Öğrenme platformları ve diğer ağ kaynakları gibi okul sistemlerini güvenli ve uygun bir şekilde kullanmak. </w:t>
      </w:r>
    </w:p>
    <w:p w:rsidR="004636B8" w:rsidRPr="004636B8" w:rsidRDefault="004636B8" w:rsidP="004636B8">
      <w:pPr>
        <w:numPr>
          <w:ilvl w:val="0"/>
          <w:numId w:val="9"/>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Yeni ve gelişmekte olan teknolojilerin getirdiği fırsatlar ve risklerle ilgili olarak kendi bilinci ve öğrenimlerinden sorumlu olmak.</w:t>
      </w:r>
    </w:p>
    <w:p w:rsidR="004636B8" w:rsidRPr="004636B8" w:rsidRDefault="004636B8" w:rsidP="004636B8">
      <w:pPr>
        <w:numPr>
          <w:ilvl w:val="0"/>
          <w:numId w:val="10"/>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TANIMLAR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Bilgisayar Sistemleri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Bilgisayar sistemleri her türlü bilgisayar ile ilgili donanım, teçhizat ve fikri mülkiyeti ifade eder. Buna,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sahip olduğu, kiraladığı, uyarladığı veya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4636B8" w:rsidRPr="004636B8" w:rsidRDefault="004636B8" w:rsidP="004636B8">
      <w:pPr>
        <w:numPr>
          <w:ilvl w:val="0"/>
          <w:numId w:val="11"/>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TEMEL PRENSİPLER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Kullanım Koşulları </w:t>
      </w:r>
    </w:p>
    <w:p w:rsidR="004636B8" w:rsidRPr="004636B8" w:rsidRDefault="004636B8" w:rsidP="004636B8">
      <w:pPr>
        <w:spacing w:after="0" w:line="240" w:lineRule="auto"/>
        <w:rPr>
          <w:rFonts w:eastAsia="Times New Roman" w:cstheme="minorHAnsi"/>
          <w:spacing w:val="2"/>
          <w:sz w:val="23"/>
          <w:szCs w:val="23"/>
          <w:lang w:eastAsia="tr-TR"/>
        </w:rPr>
      </w:pPr>
      <w:proofErr w:type="gramStart"/>
      <w:r w:rsidRPr="004636B8">
        <w:rPr>
          <w:rFonts w:eastAsia="Times New Roman" w:cstheme="minorHAnsi"/>
          <w:spacing w:val="2"/>
          <w:sz w:val="23"/>
          <w:szCs w:val="23"/>
          <w:lang w:eastAsia="tr-TR"/>
        </w:rPr>
        <w:t xml:space="preserve">Tüm kullanıcılar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sistemlerini kullanarak,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söz konusu sistemlerde saklanan veya bu sistemler aracılığıyla gönderilen hiçbir ileti veya verinin gizliliği hakkında herhangi bir beyanda bulunmadığını;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bu dokümanda belirtilen haklarını saklı tuttuğunu ve söz konusu sistemlerin kullanımının Okul onaylı amaçlar ile sınırlı olduğunu, bu hususta kendilerine gerekli bildirimlerin yapılmış olduğunu kabul ederler. </w:t>
      </w:r>
      <w:proofErr w:type="spellStart"/>
      <w:proofErr w:type="gramEnd"/>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 kullanıcıları, işbu </w:t>
      </w:r>
      <w:r w:rsidRPr="007A4730">
        <w:rPr>
          <w:rFonts w:eastAsia="Times New Roman" w:cstheme="minorHAnsi"/>
          <w:spacing w:val="2"/>
          <w:sz w:val="23"/>
          <w:szCs w:val="23"/>
          <w:lang w:eastAsia="tr-TR"/>
        </w:rPr>
        <w:t xml:space="preserve">Şehit Yalçın Baykuş </w:t>
      </w:r>
      <w:proofErr w:type="spellStart"/>
      <w:r w:rsidRPr="007A4730">
        <w:rPr>
          <w:rFonts w:eastAsia="Times New Roman" w:cstheme="minorHAnsi"/>
          <w:spacing w:val="2"/>
          <w:sz w:val="23"/>
          <w:szCs w:val="23"/>
          <w:lang w:eastAsia="tr-TR"/>
        </w:rPr>
        <w:t>İlkokulu</w:t>
      </w:r>
      <w:r w:rsidRPr="004636B8">
        <w:rPr>
          <w:rFonts w:eastAsia="Times New Roman" w:cstheme="minorHAnsi"/>
          <w:spacing w:val="2"/>
          <w:sz w:val="23"/>
          <w:szCs w:val="23"/>
          <w:lang w:eastAsia="tr-TR"/>
        </w:rPr>
        <w:t>Kabul</w:t>
      </w:r>
      <w:proofErr w:type="spellEnd"/>
      <w:r w:rsidRPr="004636B8">
        <w:rPr>
          <w:rFonts w:eastAsia="Times New Roman" w:cstheme="minorHAnsi"/>
          <w:spacing w:val="2"/>
          <w:sz w:val="23"/>
          <w:szCs w:val="23"/>
          <w:lang w:eastAsia="tr-TR"/>
        </w:rPr>
        <w:t xml:space="preserve"> Edilebilir Kullanım </w:t>
      </w:r>
      <w:proofErr w:type="spellStart"/>
      <w:r w:rsidRPr="004636B8">
        <w:rPr>
          <w:rFonts w:eastAsia="Times New Roman" w:cstheme="minorHAnsi"/>
          <w:spacing w:val="2"/>
          <w:sz w:val="23"/>
          <w:szCs w:val="23"/>
          <w:lang w:eastAsia="tr-TR"/>
        </w:rPr>
        <w:t>Politikası’na</w:t>
      </w:r>
      <w:proofErr w:type="spellEnd"/>
      <w:r w:rsidRPr="004636B8">
        <w:rPr>
          <w:rFonts w:eastAsia="Times New Roman" w:cstheme="minorHAnsi"/>
          <w:spacing w:val="2"/>
          <w:sz w:val="23"/>
          <w:szCs w:val="23"/>
          <w:lang w:eastAsia="tr-TR"/>
        </w:rPr>
        <w:t xml:space="preserve"> uymak zorundadır ve söz konusu sistemleri kullanarak Kabul Edilebilir Kullanım </w:t>
      </w:r>
      <w:proofErr w:type="spellStart"/>
      <w:r w:rsidRPr="004636B8">
        <w:rPr>
          <w:rFonts w:eastAsia="Times New Roman" w:cstheme="minorHAnsi"/>
          <w:spacing w:val="2"/>
          <w:sz w:val="23"/>
          <w:szCs w:val="23"/>
          <w:lang w:eastAsia="tr-TR"/>
        </w:rPr>
        <w:t>Politikası’nı</w:t>
      </w:r>
      <w:proofErr w:type="spellEnd"/>
      <w:r w:rsidRPr="004636B8">
        <w:rPr>
          <w:rFonts w:eastAsia="Times New Roman" w:cstheme="minorHAnsi"/>
          <w:spacing w:val="2"/>
          <w:sz w:val="23"/>
          <w:szCs w:val="23"/>
          <w:lang w:eastAsia="tr-TR"/>
        </w:rPr>
        <w:t xml:space="preserve"> kabul etmiş olduklarını ve bunlara uyacaklarını, bu hususta kendilerine bildirim yapılmış olduğunu ve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Kabul Edilebilir Kullanım </w:t>
      </w:r>
      <w:proofErr w:type="spellStart"/>
      <w:r w:rsidRPr="004636B8">
        <w:rPr>
          <w:rFonts w:eastAsia="Times New Roman" w:cstheme="minorHAnsi"/>
          <w:spacing w:val="2"/>
          <w:sz w:val="23"/>
          <w:szCs w:val="23"/>
          <w:lang w:eastAsia="tr-TR"/>
        </w:rPr>
        <w:t>Politikası’nı</w:t>
      </w:r>
      <w:proofErr w:type="spellEnd"/>
      <w:r w:rsidRPr="004636B8">
        <w:rPr>
          <w:rFonts w:eastAsia="Times New Roman" w:cstheme="minorHAnsi"/>
          <w:spacing w:val="2"/>
          <w:sz w:val="23"/>
          <w:szCs w:val="23"/>
          <w:lang w:eastAsia="tr-TR"/>
        </w:rPr>
        <w:t xml:space="preserve"> uygulamasına izin vermiş olduklarını kabul etmiş olurlar. Kullanıcılar aynı zamanda ilgili mevzuata uyacaklarını ve </w:t>
      </w:r>
      <w:proofErr w:type="spellStart"/>
      <w:r w:rsidRPr="004636B8">
        <w:rPr>
          <w:rFonts w:eastAsia="Times New Roman" w:cstheme="minorHAnsi"/>
          <w:spacing w:val="2"/>
          <w:sz w:val="23"/>
          <w:szCs w:val="23"/>
          <w:lang w:eastAsia="tr-TR"/>
        </w:rPr>
        <w:t>Okul’u</w:t>
      </w:r>
      <w:proofErr w:type="spellEnd"/>
      <w:r w:rsidRPr="004636B8">
        <w:rPr>
          <w:rFonts w:eastAsia="Times New Roman" w:cstheme="minorHAnsi"/>
          <w:spacing w:val="2"/>
          <w:sz w:val="23"/>
          <w:szCs w:val="23"/>
          <w:lang w:eastAsia="tr-TR"/>
        </w:rPr>
        <w:t xml:space="preserve"> yükümlülük altına sokacak her türlü davranıştan kaçınacaklarını kabul ederler. Okul, işbu </w:t>
      </w:r>
      <w:r w:rsidRPr="007A4730">
        <w:rPr>
          <w:rFonts w:eastAsia="Times New Roman" w:cstheme="minorHAnsi"/>
          <w:spacing w:val="2"/>
          <w:sz w:val="23"/>
          <w:szCs w:val="23"/>
          <w:lang w:eastAsia="tr-TR"/>
        </w:rPr>
        <w:t>Şehit Yalçın Baykuş İlkokulu</w:t>
      </w:r>
      <w:r w:rsidR="00A7483F" w:rsidRPr="007A4730">
        <w:rPr>
          <w:rFonts w:eastAsia="Times New Roman" w:cstheme="minorHAnsi"/>
          <w:spacing w:val="2"/>
          <w:sz w:val="23"/>
          <w:szCs w:val="23"/>
          <w:lang w:eastAsia="tr-TR"/>
        </w:rPr>
        <w:t xml:space="preserve"> </w:t>
      </w:r>
      <w:r w:rsidRPr="004636B8">
        <w:rPr>
          <w:rFonts w:eastAsia="Times New Roman" w:cstheme="minorHAnsi"/>
          <w:spacing w:val="2"/>
          <w:sz w:val="23"/>
          <w:szCs w:val="23"/>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4636B8">
        <w:rPr>
          <w:rFonts w:eastAsia="Times New Roman" w:cstheme="minorHAnsi"/>
          <w:spacing w:val="2"/>
          <w:sz w:val="23"/>
          <w:szCs w:val="23"/>
          <w:lang w:eastAsia="tr-TR"/>
        </w:rPr>
        <w:t xml:space="preserve">Okul,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 ile kullanıcılarının bütünlüğünün söz konusu tesislerin yetkisiz veya uygunsuz kullanımına karşı korunması ve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kural ve politikalarının ihlali veya ihlaline neden olacak muhtemel kullanımların tespiti için; herhangi bir bildirimde bulunmaksızın herhangi bir kişinin kullanımını sınırlama veya engelleme ve bir bilgisayar sistemleri için uygun görülen kullanımı </w:t>
      </w:r>
      <w:r w:rsidRPr="004636B8">
        <w:rPr>
          <w:rFonts w:eastAsia="Times New Roman" w:cstheme="minorHAnsi"/>
          <w:spacing w:val="2"/>
          <w:sz w:val="23"/>
          <w:szCs w:val="23"/>
          <w:lang w:eastAsia="tr-TR"/>
        </w:rPr>
        <w:lastRenderedPageBreak/>
        <w:t xml:space="preserve">zedeleyecek ya da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kural veya politikalarının ihlali için kullanılabilecek olan her türlü veri, dosya veya sistem kaynağını araştırma, kopyalama, kaldırma veya değiştirme hakkını saklı tutar. </w:t>
      </w:r>
      <w:proofErr w:type="gramEnd"/>
      <w:r w:rsidRPr="007A4730">
        <w:rPr>
          <w:rFonts w:eastAsia="Times New Roman" w:cstheme="minorHAnsi"/>
          <w:spacing w:val="2"/>
          <w:sz w:val="23"/>
          <w:szCs w:val="23"/>
          <w:lang w:eastAsia="tr-TR"/>
        </w:rPr>
        <w:t>Şehit Yalçın Baykuş İlkokulu</w:t>
      </w:r>
      <w:r w:rsidR="00A7483F" w:rsidRPr="007A4730">
        <w:rPr>
          <w:rFonts w:eastAsia="Times New Roman" w:cstheme="minorHAnsi"/>
          <w:spacing w:val="2"/>
          <w:sz w:val="23"/>
          <w:szCs w:val="23"/>
          <w:lang w:eastAsia="tr-TR"/>
        </w:rPr>
        <w:t xml:space="preserve"> </w:t>
      </w:r>
      <w:r w:rsidRPr="004636B8">
        <w:rPr>
          <w:rFonts w:eastAsia="Times New Roman" w:cstheme="minorHAnsi"/>
          <w:spacing w:val="2"/>
          <w:sz w:val="23"/>
          <w:szCs w:val="23"/>
          <w:lang w:eastAsia="tr-TR"/>
        </w:rPr>
        <w:t xml:space="preserve">bilgisayar sistemlerinin korunması için sistemlerin periyodik kontrolüne ilişkin hakları ve diğer her türlü hakkını saklı tutar. </w:t>
      </w:r>
      <w:proofErr w:type="spellStart"/>
      <w:r w:rsidRPr="004636B8">
        <w:rPr>
          <w:rFonts w:eastAsia="Times New Roman" w:cstheme="minorHAnsi"/>
          <w:spacing w:val="2"/>
          <w:sz w:val="23"/>
          <w:szCs w:val="23"/>
          <w:lang w:eastAsia="tr-TR"/>
        </w:rPr>
        <w:t>Okul’a</w:t>
      </w:r>
      <w:proofErr w:type="spellEnd"/>
      <w:r w:rsidRPr="004636B8">
        <w:rPr>
          <w:rFonts w:eastAsia="Times New Roman" w:cstheme="minorHAnsi"/>
          <w:spacing w:val="2"/>
          <w:sz w:val="23"/>
          <w:szCs w:val="23"/>
          <w:lang w:eastAsia="tr-TR"/>
        </w:rPr>
        <w:t xml:space="preserve"> ait bilgisayarlarda, akıllı tahtalarda, sunucularda, Okul sunucularında işlenen e-posta mesajlarında zararlı yazılım taraması sistemleri koruma amaçlı yapılacak kontrollere örnektir.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spacing w:val="2"/>
          <w:sz w:val="23"/>
          <w:szCs w:val="23"/>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A. OKUL/WEB SİTESİNİN YÖNETİLMESİ</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Web sitesinde iletişim bilgileri okul adresi, e-posta ve telefon numarası olacaktır. Personel veya öğrencilerin kişisel bilgileri yayınlanmayacaktır. </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Müdürü yayınlanan çevrimiçi içerik için genel yayın sorumluluğunu alacak ve bilgilerin doğru ve uygun olmasını sağlayacaktır. </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Web sitesi, erişilebilirlik fikri mülkiyet haklarına saygı, gizlilik politikaları ve telif hakkı da </w:t>
      </w:r>
      <w:proofErr w:type="gramStart"/>
      <w:r w:rsidRPr="004636B8">
        <w:rPr>
          <w:rFonts w:eastAsia="Times New Roman" w:cstheme="minorHAnsi"/>
          <w:spacing w:val="2"/>
          <w:sz w:val="23"/>
          <w:szCs w:val="23"/>
          <w:lang w:eastAsia="tr-TR"/>
        </w:rPr>
        <w:t>dahil</w:t>
      </w:r>
      <w:proofErr w:type="gramEnd"/>
      <w:r w:rsidRPr="004636B8">
        <w:rPr>
          <w:rFonts w:eastAsia="Times New Roman" w:cstheme="minorHAnsi"/>
          <w:spacing w:val="2"/>
          <w:sz w:val="23"/>
          <w:szCs w:val="23"/>
          <w:lang w:eastAsia="tr-TR"/>
        </w:rPr>
        <w:t xml:space="preserve"> olmak üzere okulun yayın yönergelerine uyacaktır. </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proofErr w:type="spellStart"/>
      <w:r w:rsidRPr="004636B8">
        <w:rPr>
          <w:rFonts w:eastAsia="Times New Roman" w:cstheme="minorHAnsi"/>
          <w:spacing w:val="2"/>
          <w:sz w:val="23"/>
          <w:szCs w:val="23"/>
          <w:lang w:eastAsia="tr-TR"/>
        </w:rPr>
        <w:t>Spam</w:t>
      </w:r>
      <w:proofErr w:type="spellEnd"/>
      <w:r w:rsidRPr="004636B8">
        <w:rPr>
          <w:rFonts w:eastAsia="Times New Roman" w:cstheme="minorHAnsi"/>
          <w:spacing w:val="2"/>
          <w:sz w:val="23"/>
          <w:szCs w:val="23"/>
          <w:lang w:eastAsia="tr-TR"/>
        </w:rPr>
        <w:t xml:space="preserve"> maillerden korunmak için e-posta adresleri çevrimiçi olarak dikkatli bir şekilde yayınlanacaktır.</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 çalışmaları öğrencilerin izniyle ya da ebeveynlerinin izniyle yayınlanacaktır. </w:t>
      </w:r>
    </w:p>
    <w:p w:rsidR="004636B8" w:rsidRPr="004636B8" w:rsidRDefault="004636B8" w:rsidP="004636B8">
      <w:pPr>
        <w:numPr>
          <w:ilvl w:val="0"/>
          <w:numId w:val="12"/>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web sitesinin yönetici hesabı, uygun bir şekilde güçlü şifreyle şifrelenerek korunacaktır. </w:t>
      </w:r>
    </w:p>
    <w:p w:rsidR="004636B8" w:rsidRPr="004636B8" w:rsidRDefault="004636B8" w:rsidP="004636B8">
      <w:pPr>
        <w:numPr>
          <w:ilvl w:val="0"/>
          <w:numId w:val="12"/>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 çevrimiçi güvenlik </w:t>
      </w:r>
      <w:proofErr w:type="gramStart"/>
      <w:r w:rsidRPr="004636B8">
        <w:rPr>
          <w:rFonts w:eastAsia="Times New Roman" w:cstheme="minorHAnsi"/>
          <w:spacing w:val="2"/>
          <w:sz w:val="23"/>
          <w:szCs w:val="23"/>
          <w:lang w:eastAsia="tr-TR"/>
        </w:rPr>
        <w:t>dahil</w:t>
      </w:r>
      <w:proofErr w:type="gramEnd"/>
      <w:r w:rsidRPr="004636B8">
        <w:rPr>
          <w:rFonts w:eastAsia="Times New Roman" w:cstheme="minorHAnsi"/>
          <w:spacing w:val="2"/>
          <w:sz w:val="23"/>
          <w:szCs w:val="23"/>
          <w:lang w:eastAsia="tr-TR"/>
        </w:rPr>
        <w:t xml:space="preserve"> olmak üzere, toplumun üyeleri için okul web sitesinde korunma hakkında bilgi gönderecektir.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B. ÇEVRİMİÇİ GÖRÜNTÜ VE VİDEOLAR YAYINLAMA </w:t>
      </w:r>
    </w:p>
    <w:p w:rsidR="004636B8" w:rsidRPr="004636B8" w:rsidRDefault="004636B8" w:rsidP="004636B8">
      <w:pPr>
        <w:numPr>
          <w:ilvl w:val="0"/>
          <w:numId w:val="13"/>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çevrimiçi paylaşılan tüm resimlerin ve videoların okul resim kullanımı politikasına uygun şekilde kullanılmasını sağlayacaktır.  </w:t>
      </w:r>
    </w:p>
    <w:p w:rsidR="004636B8" w:rsidRPr="004636B8" w:rsidRDefault="004636B8" w:rsidP="004636B8">
      <w:pPr>
        <w:numPr>
          <w:ilvl w:val="0"/>
          <w:numId w:val="13"/>
        </w:numPr>
        <w:spacing w:before="100" w:beforeAutospacing="1" w:after="0" w:afterAutospacing="1" w:line="240" w:lineRule="auto"/>
        <w:ind w:left="0"/>
        <w:rPr>
          <w:rFonts w:eastAsia="Times New Roman" w:cstheme="minorHAnsi"/>
          <w:spacing w:val="2"/>
          <w:sz w:val="23"/>
          <w:szCs w:val="23"/>
          <w:lang w:eastAsia="tr-TR"/>
        </w:rPr>
      </w:pPr>
      <w:proofErr w:type="gramStart"/>
      <w:r w:rsidRPr="004636B8">
        <w:rPr>
          <w:rFonts w:eastAsia="Times New Roman" w:cstheme="minorHAnsi"/>
          <w:spacing w:val="2"/>
          <w:sz w:val="23"/>
          <w:szCs w:val="23"/>
          <w:lang w:eastAsia="tr-TR"/>
        </w:rPr>
        <w:t>Okul , resimlerin</w:t>
      </w:r>
      <w:proofErr w:type="gramEnd"/>
      <w:r w:rsidRPr="004636B8">
        <w:rPr>
          <w:rFonts w:eastAsia="Times New Roman" w:cstheme="minorHAnsi"/>
          <w:spacing w:val="2"/>
          <w:sz w:val="23"/>
          <w:szCs w:val="23"/>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4636B8" w:rsidRPr="004636B8" w:rsidRDefault="004636B8" w:rsidP="004636B8">
      <w:pPr>
        <w:numPr>
          <w:ilvl w:val="0"/>
          <w:numId w:val="13"/>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Görüntü politikasına uygun olarak, öğrencilerin resimlerinin / videolarının elektronik olarak yayınlanmasından önce her zaman ebeveynlerin yazılı izni alınacaktır.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C. KİŞİSEL CİHAZ VE CEP TELEFONLARININ KULLANIMI</w:t>
      </w:r>
    </w:p>
    <w:p w:rsidR="004636B8" w:rsidRPr="004636B8" w:rsidRDefault="004636B8" w:rsidP="004636B8">
      <w:pPr>
        <w:numPr>
          <w:ilvl w:val="0"/>
          <w:numId w:val="1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4636B8">
        <w:rPr>
          <w:rFonts w:eastAsia="Times New Roman" w:cstheme="minorHAnsi"/>
          <w:spacing w:val="2"/>
          <w:sz w:val="23"/>
          <w:szCs w:val="23"/>
          <w:lang w:eastAsia="tr-TR"/>
        </w:rPr>
        <w:t>gerektirir .</w:t>
      </w:r>
      <w:proofErr w:type="gramEnd"/>
      <w:r w:rsidRPr="004636B8">
        <w:rPr>
          <w:rFonts w:eastAsia="Times New Roman" w:cstheme="minorHAnsi"/>
          <w:spacing w:val="2"/>
          <w:sz w:val="23"/>
          <w:szCs w:val="23"/>
          <w:lang w:eastAsia="tr-TR"/>
        </w:rPr>
        <w:t> </w:t>
      </w:r>
    </w:p>
    <w:p w:rsidR="004636B8" w:rsidRPr="004636B8" w:rsidRDefault="004636B8" w:rsidP="004636B8">
      <w:pPr>
        <w:numPr>
          <w:ilvl w:val="0"/>
          <w:numId w:val="14"/>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Çocukların, Gençlerin ve yetişkinlerin cep telefonlarının ve diğer kişisel cihazların kullanımı, okul tarafından kararlaştırılacak ve okul Kabul Edilebilir Kullanım veya Cep Telefonu Politikası </w:t>
      </w:r>
      <w:proofErr w:type="gramStart"/>
      <w:r w:rsidRPr="004636B8">
        <w:rPr>
          <w:rFonts w:eastAsia="Times New Roman" w:cstheme="minorHAnsi"/>
          <w:spacing w:val="2"/>
          <w:sz w:val="23"/>
          <w:szCs w:val="23"/>
          <w:lang w:eastAsia="tr-TR"/>
        </w:rPr>
        <w:t>dahil</w:t>
      </w:r>
      <w:proofErr w:type="gramEnd"/>
      <w:r w:rsidRPr="004636B8">
        <w:rPr>
          <w:rFonts w:eastAsia="Times New Roman" w:cstheme="minorHAnsi"/>
          <w:spacing w:val="2"/>
          <w:sz w:val="23"/>
          <w:szCs w:val="23"/>
          <w:lang w:eastAsia="tr-TR"/>
        </w:rPr>
        <w:t xml:space="preserve"> olmak üzere uygun politikalarda yer alacaktır. </w:t>
      </w:r>
    </w:p>
    <w:p w:rsidR="004636B8" w:rsidRPr="004636B8" w:rsidRDefault="00A7483F" w:rsidP="004636B8">
      <w:pPr>
        <w:numPr>
          <w:ilvl w:val="0"/>
          <w:numId w:val="14"/>
        </w:numPr>
        <w:spacing w:before="100" w:beforeAutospacing="1" w:after="0" w:line="240" w:lineRule="auto"/>
        <w:ind w:left="0"/>
        <w:rPr>
          <w:rFonts w:eastAsia="Times New Roman" w:cstheme="minorHAnsi"/>
          <w:spacing w:val="2"/>
          <w:sz w:val="23"/>
          <w:szCs w:val="23"/>
          <w:lang w:eastAsia="tr-TR"/>
        </w:rPr>
      </w:pPr>
      <w:r w:rsidRPr="007A4730">
        <w:rPr>
          <w:rFonts w:eastAsia="Times New Roman" w:cstheme="minorHAnsi"/>
          <w:spacing w:val="2"/>
          <w:sz w:val="23"/>
          <w:szCs w:val="23"/>
          <w:lang w:eastAsia="tr-TR"/>
        </w:rPr>
        <w:t>Şehit Yalçın Baykuş İlkokulu</w:t>
      </w:r>
      <w:r w:rsidR="004636B8" w:rsidRPr="004636B8">
        <w:rPr>
          <w:rFonts w:eastAsia="Times New Roman" w:cstheme="minorHAnsi"/>
          <w:spacing w:val="2"/>
          <w:sz w:val="23"/>
          <w:szCs w:val="23"/>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4636B8" w:rsidRPr="004636B8" w:rsidRDefault="004636B8" w:rsidP="004636B8">
      <w:pPr>
        <w:spacing w:after="0" w:line="240" w:lineRule="auto"/>
        <w:rPr>
          <w:rFonts w:eastAsia="Times New Roman" w:cstheme="minorHAnsi"/>
          <w:spacing w:val="2"/>
          <w:sz w:val="23"/>
          <w:szCs w:val="23"/>
          <w:lang w:eastAsia="tr-TR"/>
        </w:rPr>
      </w:pPr>
      <w:r w:rsidRPr="007A4730">
        <w:rPr>
          <w:rFonts w:eastAsia="Times New Roman" w:cstheme="minorHAnsi"/>
          <w:b/>
          <w:bCs/>
          <w:spacing w:val="2"/>
          <w:sz w:val="23"/>
          <w:szCs w:val="23"/>
          <w:lang w:eastAsia="tr-TR"/>
        </w:rPr>
        <w:t>D. ÖĞRENCİLERİN</w:t>
      </w:r>
      <w:r w:rsidRPr="004636B8">
        <w:rPr>
          <w:rFonts w:eastAsia="Times New Roman" w:cstheme="minorHAnsi"/>
          <w:b/>
          <w:bCs/>
          <w:spacing w:val="2"/>
          <w:sz w:val="23"/>
          <w:szCs w:val="23"/>
          <w:lang w:eastAsia="tr-TR"/>
        </w:rPr>
        <w:t> KİŞİSEL CİHAZLARINI VE CEP TELEFONLARINI KULLANIMI</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Öğrenciler, kişisel cihazların ve cep telefonlarının güvenli ve uygun kullanımı konusunda eğitim alacaklardır.  </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Bilişim araçlarını, okul yönetimi ile öğretmenin bilgisi ve izni dışında konuşma yaparak, ses ve görüntü alarak, mesaj ve e-mail göndererek, bunları arkadaşlarıyla paylaşarak eğitim-öğretimi </w:t>
      </w:r>
      <w:r w:rsidRPr="004636B8">
        <w:rPr>
          <w:rFonts w:eastAsia="Times New Roman" w:cstheme="minorHAnsi"/>
          <w:spacing w:val="2"/>
          <w:sz w:val="23"/>
          <w:szCs w:val="23"/>
          <w:lang w:eastAsia="tr-TR"/>
        </w:rPr>
        <w:lastRenderedPageBreak/>
        <w:t>olumsuz yönde etkileyecek şekilde kullanmak aynı zamanda okul ders saatleri içerisinde telefon bulundurmak kesinlikle yasaktır.  </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Çocukların cep telefonlarını veya kişisel cihazlarını eğitim etkinliğinde kullanımı, okul idaresi tarafından onaylandığında gerçekleşecektir.  </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Bir öğrenci ebeveynlerini arama gereği duyduğunda, okul telefonunu kullanmasına izin verilecektir.  </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Öğrenciler, telefon numaralarını yalnızca güvenilir arkadaşlarına ve aile üyelerine vermelidirler.  </w:t>
      </w:r>
    </w:p>
    <w:p w:rsidR="004636B8" w:rsidRPr="004636B8" w:rsidRDefault="004636B8" w:rsidP="004636B8">
      <w:pPr>
        <w:numPr>
          <w:ilvl w:val="0"/>
          <w:numId w:val="15"/>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Öğrencilere, cep telefonlarının ve kişisel cihazların güvenli ve uygun bir şekilde kullanımı öğretilecek ve sınırların ve sonuçların farkına varılacaktır.  </w:t>
      </w:r>
    </w:p>
    <w:p w:rsidR="004636B8" w:rsidRPr="004636B8" w:rsidRDefault="004636B8" w:rsidP="004636B8">
      <w:pPr>
        <w:numPr>
          <w:ilvl w:val="0"/>
          <w:numId w:val="15"/>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E. ZİYARETÇİ KİŞİSEL CİHAZLAR VE CEP TELEFONLARININ KULLANIMI: </w:t>
      </w:r>
    </w:p>
    <w:p w:rsidR="004636B8" w:rsidRPr="004636B8" w:rsidRDefault="004636B8" w:rsidP="004636B8">
      <w:pPr>
        <w:numPr>
          <w:ilvl w:val="0"/>
          <w:numId w:val="16"/>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Ebeveynler ve ziyaretçiler, okulun kabul edilebilir kullanım politikasına uygun olarak cep telefonlarını ve kişisel cihazları kullanmalıdır. </w:t>
      </w:r>
    </w:p>
    <w:p w:rsidR="004636B8" w:rsidRPr="004636B8" w:rsidRDefault="004636B8" w:rsidP="004636B8">
      <w:pPr>
        <w:numPr>
          <w:ilvl w:val="0"/>
          <w:numId w:val="16"/>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rsidR="004636B8" w:rsidRPr="004636B8" w:rsidRDefault="004636B8" w:rsidP="004636B8">
      <w:pPr>
        <w:numPr>
          <w:ilvl w:val="0"/>
          <w:numId w:val="16"/>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ziyaretçilere kullanım beklentilerini bildirmek için uygun tabela ve bilgileri sağlayacak ve sunacaktır. </w:t>
      </w:r>
    </w:p>
    <w:p w:rsidR="004636B8" w:rsidRPr="004636B8" w:rsidRDefault="004636B8" w:rsidP="004636B8">
      <w:pPr>
        <w:numPr>
          <w:ilvl w:val="0"/>
          <w:numId w:val="16"/>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Personelin uygun ve güvenli olduğunda sorunlara karşı çıkması beklenir ve her zaman ziyaretçilerin herhangi bir ihlalini idareye bildirecektir.</w:t>
      </w:r>
    </w:p>
    <w:p w:rsidR="004636B8" w:rsidRPr="004636B8" w:rsidRDefault="004636B8" w:rsidP="004636B8">
      <w:pPr>
        <w:numPr>
          <w:ilvl w:val="0"/>
          <w:numId w:val="17"/>
        </w:numPr>
        <w:spacing w:before="100" w:beforeAutospacing="1" w:after="0" w:line="240" w:lineRule="auto"/>
        <w:ind w:left="0"/>
        <w:rPr>
          <w:rFonts w:eastAsia="Times New Roman" w:cstheme="minorHAnsi"/>
          <w:spacing w:val="2"/>
          <w:sz w:val="23"/>
          <w:szCs w:val="23"/>
          <w:lang w:eastAsia="tr-TR"/>
        </w:rPr>
      </w:pPr>
      <w:r w:rsidRPr="004636B8">
        <w:rPr>
          <w:rFonts w:eastAsia="Times New Roman" w:cstheme="minorHAnsi"/>
          <w:b/>
          <w:bCs/>
          <w:spacing w:val="2"/>
          <w:sz w:val="23"/>
          <w:szCs w:val="23"/>
          <w:lang w:eastAsia="tr-TR"/>
        </w:rPr>
        <w:t>YÖNTEM </w:t>
      </w:r>
    </w:p>
    <w:p w:rsidR="004636B8" w:rsidRPr="004636B8" w:rsidRDefault="004636B8" w:rsidP="004636B8">
      <w:pPr>
        <w:spacing w:after="0" w:line="240" w:lineRule="auto"/>
        <w:rPr>
          <w:rFonts w:eastAsia="Times New Roman" w:cstheme="minorHAnsi"/>
          <w:spacing w:val="2"/>
          <w:sz w:val="23"/>
          <w:szCs w:val="23"/>
          <w:lang w:eastAsia="tr-TR"/>
        </w:rPr>
      </w:pPr>
      <w:r w:rsidRPr="004636B8">
        <w:rPr>
          <w:rFonts w:eastAsia="Times New Roman" w:cstheme="minorHAnsi"/>
          <w:b/>
          <w:bCs/>
          <w:spacing w:val="2"/>
          <w:sz w:val="23"/>
          <w:szCs w:val="23"/>
          <w:lang w:eastAsia="tr-TR"/>
        </w:rPr>
        <w:t>Kabul Edilebilir Kullanım Politikası </w:t>
      </w:r>
    </w:p>
    <w:p w:rsidR="004636B8" w:rsidRPr="004636B8" w:rsidRDefault="004636B8" w:rsidP="004636B8">
      <w:pPr>
        <w:spacing w:after="0" w:line="240" w:lineRule="auto"/>
        <w:rPr>
          <w:rFonts w:eastAsia="Times New Roman" w:cstheme="minorHAnsi"/>
          <w:spacing w:val="2"/>
          <w:sz w:val="23"/>
          <w:szCs w:val="23"/>
          <w:lang w:eastAsia="tr-TR"/>
        </w:rPr>
      </w:pPr>
      <w:r w:rsidRPr="007A4730">
        <w:rPr>
          <w:rFonts w:eastAsia="Times New Roman" w:cstheme="minorHAnsi"/>
          <w:spacing w:val="2"/>
          <w:sz w:val="23"/>
          <w:szCs w:val="23"/>
          <w:lang w:eastAsia="tr-TR"/>
        </w:rPr>
        <w:t>Şehit Yalçın Baykuş İlkokulu</w:t>
      </w:r>
      <w:r w:rsidR="007A4730" w:rsidRPr="007A4730">
        <w:rPr>
          <w:rFonts w:eastAsia="Times New Roman" w:cstheme="minorHAnsi"/>
          <w:spacing w:val="2"/>
          <w:sz w:val="23"/>
          <w:szCs w:val="23"/>
          <w:lang w:eastAsia="tr-TR"/>
        </w:rPr>
        <w:t xml:space="preserve"> </w:t>
      </w:r>
      <w:r w:rsidRPr="004636B8">
        <w:rPr>
          <w:rFonts w:eastAsia="Times New Roman" w:cstheme="minorHAnsi"/>
          <w:spacing w:val="2"/>
          <w:sz w:val="23"/>
          <w:szCs w:val="23"/>
          <w:lang w:eastAsia="tr-TR"/>
        </w:rPr>
        <w:t xml:space="preserve">bilgisayar sistemlerini yüzlerce kullanıcı paylaşmaktadır. Bu sistemler dikkatli bir şekilde kullanılmalıdır; bir kaç kişinin hatalı kullanımı bile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ve diğer kişilerin çalışmalarını sekteye uğratma potansiyeline sahiptir. Bu sebeple kullanıcılar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sistemlerini kullanırken dikkatli olmalı ve etik davranış sergilemelidir. Bu yükümlülük, aşağıdakilerle sınırlı olmamakla birlikte şunları kapsamaktadır: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Okul, </w:t>
      </w:r>
      <w:proofErr w:type="spellStart"/>
      <w:r w:rsidRPr="004636B8">
        <w:rPr>
          <w:rFonts w:eastAsia="Times New Roman" w:cstheme="minorHAnsi"/>
          <w:spacing w:val="2"/>
          <w:sz w:val="23"/>
          <w:szCs w:val="23"/>
          <w:lang w:eastAsia="tr-TR"/>
        </w:rPr>
        <w:t>Okul’a</w:t>
      </w:r>
      <w:proofErr w:type="spellEnd"/>
      <w:r w:rsidRPr="004636B8">
        <w:rPr>
          <w:rFonts w:eastAsia="Times New Roman" w:cstheme="minorHAnsi"/>
          <w:spacing w:val="2"/>
          <w:sz w:val="23"/>
          <w:szCs w:val="23"/>
          <w:lang w:eastAsia="tr-TR"/>
        </w:rPr>
        <w:t xml:space="preserve"> ait bilgisayar sistemleri üzerindeki tüm hak, mülkiyet ve çıkarlara sahiptir. </w:t>
      </w:r>
      <w:r w:rsidRPr="007A4730">
        <w:rPr>
          <w:rFonts w:eastAsia="Times New Roman" w:cstheme="minorHAnsi"/>
          <w:spacing w:val="2"/>
          <w:sz w:val="23"/>
          <w:szCs w:val="23"/>
          <w:lang w:eastAsia="tr-TR"/>
        </w:rPr>
        <w:t>Şehit Yalçın Baykuş İlkokulu</w:t>
      </w:r>
      <w:r w:rsidR="007A4730" w:rsidRPr="007A4730">
        <w:rPr>
          <w:rFonts w:eastAsia="Times New Roman" w:cstheme="minorHAnsi"/>
          <w:spacing w:val="2"/>
          <w:sz w:val="23"/>
          <w:szCs w:val="23"/>
          <w:lang w:eastAsia="tr-TR"/>
        </w:rPr>
        <w:t xml:space="preserve"> </w:t>
      </w:r>
      <w:r w:rsidRPr="004636B8">
        <w:rPr>
          <w:rFonts w:eastAsia="Times New Roman" w:cstheme="minorHAnsi"/>
          <w:spacing w:val="2"/>
          <w:sz w:val="23"/>
          <w:szCs w:val="23"/>
          <w:lang w:eastAsia="tr-TR"/>
        </w:rPr>
        <w:t>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Kullanıcılar,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sistemlerini kullanamaz.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Kullanıcılar, Okul hesaplarını kullanması için hiç kimseyi hiçbir sebeple yetkilendiremez. Okul hesabının her türlü kullanımından hesap sahibi sorumludur. Kullanıcılar hesaplarının yetkisiz </w:t>
      </w:r>
      <w:r w:rsidRPr="004636B8">
        <w:rPr>
          <w:rFonts w:eastAsia="Times New Roman" w:cstheme="minorHAnsi"/>
          <w:spacing w:val="2"/>
          <w:sz w:val="23"/>
          <w:szCs w:val="23"/>
          <w:lang w:eastAsia="tr-TR"/>
        </w:rPr>
        <w:lastRenderedPageBreak/>
        <w:t>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 xml:space="preserve">Kullanıcılar </w:t>
      </w:r>
      <w:proofErr w:type="spellStart"/>
      <w:r w:rsidRPr="004636B8">
        <w:rPr>
          <w:rFonts w:eastAsia="Times New Roman" w:cstheme="minorHAnsi"/>
          <w:spacing w:val="2"/>
          <w:sz w:val="23"/>
          <w:szCs w:val="23"/>
          <w:lang w:eastAsia="tr-TR"/>
        </w:rPr>
        <w:t>Okul’un</w:t>
      </w:r>
      <w:proofErr w:type="spellEnd"/>
      <w:r w:rsidRPr="004636B8">
        <w:rPr>
          <w:rFonts w:eastAsia="Times New Roman" w:cstheme="minorHAnsi"/>
          <w:spacing w:val="2"/>
          <w:sz w:val="23"/>
          <w:szCs w:val="23"/>
          <w:lang w:eastAsia="tr-TR"/>
        </w:rPr>
        <w:t xml:space="preserve"> ilgili personeli, bilgi güvenliği sorumlusu veya ilgili taraftan önceden izin almadıkça, herhangi bir bilgiye, </w:t>
      </w:r>
      <w:proofErr w:type="spellStart"/>
      <w:r w:rsidRPr="004636B8">
        <w:rPr>
          <w:rFonts w:eastAsia="Times New Roman" w:cstheme="minorHAnsi"/>
          <w:spacing w:val="2"/>
          <w:sz w:val="23"/>
          <w:szCs w:val="23"/>
          <w:lang w:eastAsia="tr-TR"/>
        </w:rPr>
        <w:t>Okul’a</w:t>
      </w:r>
      <w:proofErr w:type="spellEnd"/>
      <w:r w:rsidRPr="004636B8">
        <w:rPr>
          <w:rFonts w:eastAsia="Times New Roman" w:cstheme="minorHAnsi"/>
          <w:spacing w:val="2"/>
          <w:sz w:val="23"/>
          <w:szCs w:val="23"/>
          <w:lang w:eastAsia="tr-TR"/>
        </w:rPr>
        <w:t xml:space="preserve">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proofErr w:type="spellStart"/>
      <w:r w:rsidRPr="004636B8">
        <w:rPr>
          <w:rFonts w:eastAsia="Times New Roman" w:cstheme="minorHAnsi"/>
          <w:spacing w:val="2"/>
          <w:sz w:val="23"/>
          <w:szCs w:val="23"/>
          <w:lang w:eastAsia="tr-TR"/>
        </w:rPr>
        <w:t>Okul’a</w:t>
      </w:r>
      <w:proofErr w:type="spellEnd"/>
      <w:r w:rsidRPr="004636B8">
        <w:rPr>
          <w:rFonts w:eastAsia="Times New Roman" w:cstheme="minorHAnsi"/>
          <w:spacing w:val="2"/>
          <w:sz w:val="23"/>
          <w:szCs w:val="23"/>
          <w:lang w:eastAsia="tr-TR"/>
        </w:rPr>
        <w:t xml:space="preserve"> ait hiçbir bilgisayar sistemi sorumsuz bir şekilde veya başkalarının işlerine engel olacak şekilde kullanılamaz. </w:t>
      </w:r>
      <w:proofErr w:type="gramStart"/>
      <w:r w:rsidRPr="004636B8">
        <w:rPr>
          <w:rFonts w:eastAsia="Times New Roman" w:cstheme="minorHAnsi"/>
          <w:spacing w:val="2"/>
          <w:sz w:val="23"/>
          <w:szCs w:val="23"/>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proofErr w:type="gramStart"/>
      <w:r w:rsidRPr="004636B8">
        <w:rPr>
          <w:rFonts w:eastAsia="Times New Roman" w:cstheme="minorHAnsi"/>
          <w:spacing w:val="2"/>
          <w:sz w:val="23"/>
          <w:szCs w:val="23"/>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4636B8" w:rsidRPr="004636B8" w:rsidRDefault="004636B8" w:rsidP="004636B8">
      <w:pPr>
        <w:numPr>
          <w:ilvl w:val="0"/>
          <w:numId w:val="18"/>
        </w:numPr>
        <w:spacing w:before="100" w:beforeAutospacing="1" w:after="0" w:afterAutospacing="1" w:line="240" w:lineRule="auto"/>
        <w:ind w:left="0"/>
        <w:rPr>
          <w:rFonts w:eastAsia="Times New Roman" w:cstheme="minorHAnsi"/>
          <w:spacing w:val="2"/>
          <w:sz w:val="23"/>
          <w:szCs w:val="23"/>
          <w:lang w:eastAsia="tr-TR"/>
        </w:rPr>
      </w:pPr>
      <w:r w:rsidRPr="004636B8">
        <w:rPr>
          <w:rFonts w:eastAsia="Times New Roman" w:cstheme="minorHAnsi"/>
          <w:spacing w:val="2"/>
          <w:sz w:val="23"/>
          <w:szCs w:val="23"/>
          <w:lang w:eastAsia="tr-TR"/>
        </w:rPr>
        <w:t>İşbu politikanın başka bir kişi tarafından ihlaline veya bilgisayar sistemlerinin güvenliği ile ilgili bir hata ya da güvenliğin “</w:t>
      </w:r>
      <w:proofErr w:type="spellStart"/>
      <w:r w:rsidRPr="004636B8">
        <w:rPr>
          <w:rFonts w:eastAsia="Times New Roman" w:cstheme="minorHAnsi"/>
          <w:spacing w:val="2"/>
          <w:sz w:val="23"/>
          <w:szCs w:val="23"/>
          <w:lang w:eastAsia="tr-TR"/>
        </w:rPr>
        <w:t>by-pass</w:t>
      </w:r>
      <w:proofErr w:type="spellEnd"/>
      <w:r w:rsidRPr="004636B8">
        <w:rPr>
          <w:rFonts w:eastAsia="Times New Roman" w:cstheme="minorHAnsi"/>
          <w:spacing w:val="2"/>
          <w:sz w:val="23"/>
          <w:szCs w:val="23"/>
          <w:lang w:eastAsia="tr-TR"/>
        </w:rPr>
        <w:t xml:space="preserve">” edilmesine ilişkin her türlü bilginin tespiti durumunda, vakanın </w:t>
      </w:r>
      <w:r w:rsidRPr="007A4730">
        <w:rPr>
          <w:rFonts w:eastAsia="Times New Roman" w:cstheme="minorHAnsi"/>
          <w:spacing w:val="2"/>
          <w:sz w:val="23"/>
          <w:szCs w:val="23"/>
          <w:lang w:eastAsia="tr-TR"/>
        </w:rPr>
        <w:t>Şehit Yalçın Baykuş İlkokulu</w:t>
      </w:r>
      <w:r w:rsidR="007A4730" w:rsidRPr="007A4730">
        <w:rPr>
          <w:rFonts w:eastAsia="Times New Roman" w:cstheme="minorHAnsi"/>
          <w:spacing w:val="2"/>
          <w:sz w:val="23"/>
          <w:szCs w:val="23"/>
          <w:lang w:eastAsia="tr-TR"/>
        </w:rPr>
        <w:t xml:space="preserve"> </w:t>
      </w:r>
      <w:r w:rsidRPr="004636B8">
        <w:rPr>
          <w:rFonts w:eastAsia="Times New Roman" w:cstheme="minorHAnsi"/>
          <w:spacing w:val="2"/>
          <w:sz w:val="23"/>
          <w:szCs w:val="23"/>
          <w:lang w:eastAsia="tr-TR"/>
        </w:rPr>
        <w:t>Bilgi Teknolojileri Direktörlüğü’ne ya da E-Güvenlik Koordinatörlüğü’ne bildirilmesi zorunludur. </w:t>
      </w:r>
    </w:p>
    <w:p w:rsidR="007F284C" w:rsidRPr="007A4730" w:rsidRDefault="004636B8" w:rsidP="007F284C">
      <w:pPr>
        <w:numPr>
          <w:ilvl w:val="0"/>
          <w:numId w:val="18"/>
        </w:numPr>
        <w:spacing w:before="100" w:beforeAutospacing="1" w:after="0" w:line="240" w:lineRule="auto"/>
        <w:ind w:left="0"/>
        <w:rPr>
          <w:rFonts w:cstheme="minorHAnsi"/>
        </w:rPr>
      </w:pPr>
      <w:r w:rsidRPr="004636B8">
        <w:rPr>
          <w:rFonts w:eastAsia="Times New Roman" w:cstheme="minorHAnsi"/>
          <w:spacing w:val="2"/>
          <w:sz w:val="23"/>
          <w:szCs w:val="23"/>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w:t>
      </w:r>
    </w:p>
    <w:p w:rsidR="00063331" w:rsidRPr="007A4730" w:rsidRDefault="007F284C" w:rsidP="00063331">
      <w:pPr>
        <w:jc w:val="center"/>
        <w:rPr>
          <w:rFonts w:cstheme="minorHAnsi"/>
        </w:rPr>
      </w:pPr>
      <w:bookmarkStart w:id="0" w:name="_GoBack"/>
      <w:r>
        <w:rPr>
          <w:rFonts w:cstheme="minorHAnsi"/>
          <w:noProof/>
          <w:lang w:eastAsia="tr-TR"/>
        </w:rPr>
        <w:lastRenderedPageBreak/>
        <w:drawing>
          <wp:inline distT="0" distB="0" distL="0" distR="0">
            <wp:extent cx="5760720" cy="88468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1-18 at 14.11.09.jpeg"/>
                    <pic:cNvPicPr/>
                  </pic:nvPicPr>
                  <pic:blipFill>
                    <a:blip r:embed="rId5">
                      <a:extLst>
                        <a:ext uri="{28A0092B-C50C-407E-A947-70E740481C1C}">
                          <a14:useLocalDpi xmlns:a14="http://schemas.microsoft.com/office/drawing/2010/main" val="0"/>
                        </a:ext>
                      </a:extLst>
                    </a:blip>
                    <a:stretch>
                      <a:fillRect/>
                    </a:stretch>
                  </pic:blipFill>
                  <pic:spPr>
                    <a:xfrm>
                      <a:off x="0" y="0"/>
                      <a:ext cx="5760720" cy="8846820"/>
                    </a:xfrm>
                    <a:prstGeom prst="rect">
                      <a:avLst/>
                    </a:prstGeom>
                  </pic:spPr>
                </pic:pic>
              </a:graphicData>
            </a:graphic>
          </wp:inline>
        </w:drawing>
      </w:r>
      <w:bookmarkEnd w:id="0"/>
    </w:p>
    <w:sectPr w:rsidR="00063331" w:rsidRPr="007A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C5F"/>
    <w:multiLevelType w:val="multilevel"/>
    <w:tmpl w:val="76BA5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C9485E"/>
    <w:multiLevelType w:val="multilevel"/>
    <w:tmpl w:val="0A56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A1268"/>
    <w:multiLevelType w:val="multilevel"/>
    <w:tmpl w:val="88B28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83604C"/>
    <w:multiLevelType w:val="multilevel"/>
    <w:tmpl w:val="0150D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E3EFB"/>
    <w:multiLevelType w:val="multilevel"/>
    <w:tmpl w:val="E488B1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52FE1"/>
    <w:multiLevelType w:val="multilevel"/>
    <w:tmpl w:val="28824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08C2598"/>
    <w:multiLevelType w:val="multilevel"/>
    <w:tmpl w:val="08D06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B4482"/>
    <w:multiLevelType w:val="multilevel"/>
    <w:tmpl w:val="FD066D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E81AA5"/>
    <w:multiLevelType w:val="multilevel"/>
    <w:tmpl w:val="CC823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E323BFA"/>
    <w:multiLevelType w:val="multilevel"/>
    <w:tmpl w:val="63681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8011C5"/>
    <w:multiLevelType w:val="multilevel"/>
    <w:tmpl w:val="BC2EBA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707114A"/>
    <w:multiLevelType w:val="multilevel"/>
    <w:tmpl w:val="E3F26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AD1080F"/>
    <w:multiLevelType w:val="multilevel"/>
    <w:tmpl w:val="9BBC1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B507270"/>
    <w:multiLevelType w:val="multilevel"/>
    <w:tmpl w:val="E8C45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C5C17F6"/>
    <w:multiLevelType w:val="multilevel"/>
    <w:tmpl w:val="01CC6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833C97"/>
    <w:multiLevelType w:val="multilevel"/>
    <w:tmpl w:val="5CBCF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E242A3"/>
    <w:multiLevelType w:val="multilevel"/>
    <w:tmpl w:val="2FA8B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9F20C00"/>
    <w:multiLevelType w:val="multilevel"/>
    <w:tmpl w:val="2292A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483A45"/>
    <w:multiLevelType w:val="multilevel"/>
    <w:tmpl w:val="5A9EE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8"/>
  </w:num>
  <w:num w:numId="4">
    <w:abstractNumId w:val="2"/>
  </w:num>
  <w:num w:numId="5">
    <w:abstractNumId w:val="17"/>
  </w:num>
  <w:num w:numId="6">
    <w:abstractNumId w:val="6"/>
  </w:num>
  <w:num w:numId="7">
    <w:abstractNumId w:val="8"/>
  </w:num>
  <w:num w:numId="8">
    <w:abstractNumId w:val="10"/>
  </w:num>
  <w:num w:numId="9">
    <w:abstractNumId w:val="5"/>
  </w:num>
  <w:num w:numId="10">
    <w:abstractNumId w:val="3"/>
  </w:num>
  <w:num w:numId="11">
    <w:abstractNumId w:val="14"/>
  </w:num>
  <w:num w:numId="12">
    <w:abstractNumId w:val="13"/>
  </w:num>
  <w:num w:numId="13">
    <w:abstractNumId w:val="7"/>
  </w:num>
  <w:num w:numId="14">
    <w:abstractNumId w:val="9"/>
  </w:num>
  <w:num w:numId="15">
    <w:abstractNumId w:val="11"/>
  </w:num>
  <w:num w:numId="16">
    <w:abstractNumId w:val="12"/>
  </w:num>
  <w:num w:numId="17">
    <w:abstractNumId w:val="1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B8"/>
    <w:rsid w:val="00063331"/>
    <w:rsid w:val="004636B8"/>
    <w:rsid w:val="004A297A"/>
    <w:rsid w:val="007A4730"/>
    <w:rsid w:val="007F284C"/>
    <w:rsid w:val="00A73680"/>
    <w:rsid w:val="00A7483F"/>
    <w:rsid w:val="00E42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97EB"/>
  <w15:chartTrackingRefBased/>
  <w15:docId w15:val="{BA98AD84-31A7-4BED-AACF-3F5B543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36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3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3190</Words>
  <Characters>18187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2023-01-18T07:11:00Z</dcterms:created>
  <dcterms:modified xsi:type="dcterms:W3CDTF">2023-01-18T11:12:00Z</dcterms:modified>
</cp:coreProperties>
</file>